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1B004" w14:textId="77777777" w:rsidR="003471AB" w:rsidRPr="003471AB" w:rsidRDefault="003471AB" w:rsidP="003471AB">
      <w:pPr>
        <w:widowControl/>
        <w:shd w:val="clear" w:color="auto" w:fill="FFFFFF"/>
        <w:spacing w:before="480" w:after="240"/>
        <w:ind w:left="840"/>
        <w:jc w:val="left"/>
        <w:outlineLvl w:val="3"/>
        <w:rPr>
          <w:rFonts w:ascii="Segoe UI" w:eastAsia="ＭＳ Ｐゴシック" w:hAnsi="Segoe UI" w:cs="Segoe UI"/>
          <w:b/>
          <w:bCs/>
          <w:color w:val="333333"/>
          <w:spacing w:val="19"/>
          <w:kern w:val="0"/>
          <w:sz w:val="24"/>
          <w:szCs w:val="24"/>
        </w:rPr>
      </w:pPr>
      <w:r w:rsidRPr="003471AB">
        <w:rPr>
          <w:rFonts w:ascii="Segoe UI" w:eastAsia="ＭＳ Ｐゴシック" w:hAnsi="Segoe UI" w:cs="Segoe UI"/>
          <w:b/>
          <w:bCs/>
          <w:color w:val="333333"/>
          <w:spacing w:val="19"/>
          <w:kern w:val="0"/>
          <w:sz w:val="24"/>
          <w:szCs w:val="24"/>
        </w:rPr>
        <w:t>音質が悪い理由は</w:t>
      </w:r>
      <w:r w:rsidRPr="003471AB">
        <w:rPr>
          <w:rFonts w:ascii="Segoe UI" w:eastAsia="ＭＳ Ｐゴシック" w:hAnsi="Segoe UI" w:cs="Segoe UI"/>
          <w:b/>
          <w:bCs/>
          <w:color w:val="333333"/>
          <w:spacing w:val="19"/>
          <w:kern w:val="0"/>
          <w:sz w:val="24"/>
          <w:szCs w:val="24"/>
        </w:rPr>
        <w:t>Zoom</w:t>
      </w:r>
      <w:r w:rsidRPr="003471AB">
        <w:rPr>
          <w:rFonts w:ascii="Segoe UI" w:eastAsia="ＭＳ Ｐゴシック" w:hAnsi="Segoe UI" w:cs="Segoe UI"/>
          <w:b/>
          <w:bCs/>
          <w:color w:val="333333"/>
          <w:spacing w:val="19"/>
          <w:kern w:val="0"/>
          <w:sz w:val="24"/>
          <w:szCs w:val="24"/>
        </w:rPr>
        <w:t>の設定によるもの</w:t>
      </w:r>
    </w:p>
    <w:p w14:paraId="026A440D"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オンラインレッスンをやると生徒から「音が聞こえづらい」「音が途切れる」と指摘された経験はないでしょうか？</w:t>
      </w:r>
    </w:p>
    <w:p w14:paraId="41C15BD9"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インターネットの通信状態が良いはずなのに、音が途切れるのは、</w:t>
      </w:r>
      <w:r w:rsidRPr="003471AB">
        <w:rPr>
          <w:rFonts w:ascii="Segoe UI" w:eastAsia="ＭＳ Ｐゴシック" w:hAnsi="Segoe UI" w:cs="Segoe UI"/>
          <w:color w:val="454545"/>
          <w:spacing w:val="19"/>
          <w:kern w:val="0"/>
          <w:sz w:val="27"/>
          <w:szCs w:val="27"/>
        </w:rPr>
        <w:t>Zoom</w:t>
      </w:r>
      <w:r w:rsidRPr="003471AB">
        <w:rPr>
          <w:rFonts w:ascii="Segoe UI" w:eastAsia="ＭＳ Ｐゴシック" w:hAnsi="Segoe UI" w:cs="Segoe UI"/>
          <w:color w:val="454545"/>
          <w:spacing w:val="19"/>
          <w:kern w:val="0"/>
          <w:sz w:val="27"/>
          <w:szCs w:val="27"/>
        </w:rPr>
        <w:t>の設定によるものなんです。</w:t>
      </w:r>
    </w:p>
    <w:p w14:paraId="31ED655C"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Zoom</w:t>
      </w:r>
      <w:r w:rsidRPr="003471AB">
        <w:rPr>
          <w:rFonts w:ascii="Segoe UI" w:eastAsia="ＭＳ Ｐゴシック" w:hAnsi="Segoe UI" w:cs="Segoe UI"/>
          <w:color w:val="454545"/>
          <w:spacing w:val="19"/>
          <w:kern w:val="0"/>
          <w:sz w:val="27"/>
          <w:szCs w:val="27"/>
        </w:rPr>
        <w:t>は快適に通話ができるよう周囲の騒音や</w:t>
      </w:r>
      <w:r w:rsidRPr="003471AB">
        <w:rPr>
          <w:rFonts w:ascii="Segoe UI" w:eastAsia="ＭＳ Ｐゴシック" w:hAnsi="Segoe UI" w:cs="Segoe UI"/>
          <w:color w:val="454545"/>
          <w:spacing w:val="19"/>
          <w:kern w:val="0"/>
          <w:sz w:val="27"/>
          <w:szCs w:val="27"/>
        </w:rPr>
        <w:t>BGM</w:t>
      </w:r>
      <w:r w:rsidRPr="003471AB">
        <w:rPr>
          <w:rFonts w:ascii="Segoe UI" w:eastAsia="ＭＳ Ｐゴシック" w:hAnsi="Segoe UI" w:cs="Segoe UI"/>
          <w:color w:val="454545"/>
          <w:spacing w:val="19"/>
          <w:kern w:val="0"/>
          <w:sz w:val="27"/>
          <w:szCs w:val="27"/>
        </w:rPr>
        <w:t>などを自動的に削減する高度な</w:t>
      </w:r>
      <w:r w:rsidRPr="003471AB">
        <w:rPr>
          <w:rFonts w:ascii="Segoe UI" w:eastAsia="ＭＳ Ｐゴシック" w:hAnsi="Segoe UI" w:cs="Segoe UI"/>
          <w:b/>
          <w:bCs/>
          <w:color w:val="454545"/>
          <w:spacing w:val="19"/>
          <w:kern w:val="0"/>
          <w:sz w:val="27"/>
          <w:szCs w:val="27"/>
        </w:rPr>
        <w:t>ノイズキャンセリング機能が通常</w:t>
      </w:r>
      <w:r w:rsidRPr="003471AB">
        <w:rPr>
          <w:rFonts w:ascii="Segoe UI" w:eastAsia="ＭＳ Ｐゴシック" w:hAnsi="Segoe UI" w:cs="Segoe UI"/>
          <w:b/>
          <w:bCs/>
          <w:color w:val="454545"/>
          <w:spacing w:val="19"/>
          <w:kern w:val="0"/>
          <w:sz w:val="27"/>
          <w:szCs w:val="27"/>
        </w:rPr>
        <w:t>ON</w:t>
      </w:r>
      <w:r w:rsidRPr="003471AB">
        <w:rPr>
          <w:rFonts w:ascii="Segoe UI" w:eastAsia="ＭＳ Ｐゴシック" w:hAnsi="Segoe UI" w:cs="Segoe UI"/>
          <w:color w:val="454545"/>
          <w:spacing w:val="19"/>
          <w:kern w:val="0"/>
          <w:sz w:val="27"/>
          <w:szCs w:val="27"/>
        </w:rPr>
        <w:t>になっています。</w:t>
      </w:r>
    </w:p>
    <w:p w14:paraId="7B563683"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そのため、マイクを通して、ピアノなどの楽器を演奏すると、</w:t>
      </w:r>
      <w:r w:rsidRPr="003471AB">
        <w:rPr>
          <w:rFonts w:ascii="Segoe UI" w:eastAsia="ＭＳ Ｐゴシック" w:hAnsi="Segoe UI" w:cs="Segoe UI"/>
          <w:color w:val="454545"/>
          <w:spacing w:val="19"/>
          <w:kern w:val="0"/>
          <w:sz w:val="27"/>
          <w:szCs w:val="27"/>
        </w:rPr>
        <w:t>Zoom</w:t>
      </w:r>
      <w:r w:rsidRPr="003471AB">
        <w:rPr>
          <w:rFonts w:ascii="Segoe UI" w:eastAsia="ＭＳ Ｐゴシック" w:hAnsi="Segoe UI" w:cs="Segoe UI"/>
          <w:color w:val="454545"/>
          <w:spacing w:val="19"/>
          <w:kern w:val="0"/>
          <w:sz w:val="27"/>
          <w:szCs w:val="27"/>
        </w:rPr>
        <w:t>が騒音と認識して演奏の音をカットしてしまうのです。</w:t>
      </w:r>
    </w:p>
    <w:p w14:paraId="3576335B"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マイクを通して楽器を演奏する場合は、簡単に言えばこのノイズキャンセリングの設定を</w:t>
      </w:r>
      <w:r w:rsidRPr="003471AB">
        <w:rPr>
          <w:rFonts w:ascii="Segoe UI" w:eastAsia="ＭＳ Ｐゴシック" w:hAnsi="Segoe UI" w:cs="Segoe UI"/>
          <w:color w:val="454545"/>
          <w:spacing w:val="19"/>
          <w:kern w:val="0"/>
          <w:sz w:val="27"/>
          <w:szCs w:val="27"/>
        </w:rPr>
        <w:t>OFF</w:t>
      </w:r>
      <w:r w:rsidRPr="003471AB">
        <w:rPr>
          <w:rFonts w:ascii="Segoe UI" w:eastAsia="ＭＳ Ｐゴシック" w:hAnsi="Segoe UI" w:cs="Segoe UI"/>
          <w:color w:val="454545"/>
          <w:spacing w:val="19"/>
          <w:kern w:val="0"/>
          <w:sz w:val="27"/>
          <w:szCs w:val="27"/>
        </w:rPr>
        <w:t>にすると、より生の音に近い音声を配信することができます。</w:t>
      </w:r>
    </w:p>
    <w:p w14:paraId="129CF5F7"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2A94B848"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理屈がわかったところで、早速、</w:t>
      </w:r>
      <w:r w:rsidRPr="003471AB">
        <w:rPr>
          <w:rFonts w:ascii="Segoe UI" w:eastAsia="ＭＳ Ｐゴシック" w:hAnsi="Segoe UI" w:cs="Segoe UI"/>
          <w:color w:val="454545"/>
          <w:spacing w:val="19"/>
          <w:kern w:val="0"/>
          <w:sz w:val="27"/>
          <w:szCs w:val="27"/>
        </w:rPr>
        <w:t>Zoom</w:t>
      </w:r>
      <w:r w:rsidRPr="003471AB">
        <w:rPr>
          <w:rFonts w:ascii="Segoe UI" w:eastAsia="ＭＳ Ｐゴシック" w:hAnsi="Segoe UI" w:cs="Segoe UI"/>
          <w:color w:val="454545"/>
          <w:spacing w:val="19"/>
          <w:kern w:val="0"/>
          <w:sz w:val="27"/>
          <w:szCs w:val="27"/>
        </w:rPr>
        <w:t>の設定手順について解説していきます。</w:t>
      </w:r>
    </w:p>
    <w:p w14:paraId="266E7ACC"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7769B960" w14:textId="77777777" w:rsidR="003471AB" w:rsidRPr="003471AB" w:rsidRDefault="003471AB" w:rsidP="003471AB">
      <w:pPr>
        <w:widowControl/>
        <w:shd w:val="clear" w:color="auto" w:fill="FFFFFF"/>
        <w:spacing w:before="480" w:after="240"/>
        <w:jc w:val="left"/>
        <w:outlineLvl w:val="3"/>
        <w:rPr>
          <w:rFonts w:ascii="Segoe UI" w:eastAsia="ＭＳ Ｐゴシック" w:hAnsi="Segoe UI" w:cs="Segoe UI"/>
          <w:b/>
          <w:bCs/>
          <w:color w:val="333333"/>
          <w:spacing w:val="19"/>
          <w:kern w:val="0"/>
          <w:sz w:val="24"/>
          <w:szCs w:val="24"/>
        </w:rPr>
      </w:pPr>
      <w:r w:rsidRPr="003471AB">
        <w:rPr>
          <w:rFonts w:ascii="Segoe UI" w:eastAsia="ＭＳ Ｐゴシック" w:hAnsi="Segoe UI" w:cs="Segoe UI"/>
          <w:b/>
          <w:bCs/>
          <w:color w:val="333333"/>
          <w:spacing w:val="19"/>
          <w:kern w:val="0"/>
          <w:sz w:val="24"/>
          <w:szCs w:val="24"/>
        </w:rPr>
        <w:t>Zoom</w:t>
      </w:r>
      <w:r w:rsidRPr="003471AB">
        <w:rPr>
          <w:rFonts w:ascii="Segoe UI" w:eastAsia="ＭＳ Ｐゴシック" w:hAnsi="Segoe UI" w:cs="Segoe UI"/>
          <w:b/>
          <w:bCs/>
          <w:color w:val="333333"/>
          <w:spacing w:val="19"/>
          <w:kern w:val="0"/>
          <w:sz w:val="24"/>
          <w:szCs w:val="24"/>
        </w:rPr>
        <w:t>の設定手順</w:t>
      </w:r>
    </w:p>
    <w:p w14:paraId="2DF98CD7"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lastRenderedPageBreak/>
        <w:t>Zoom</w:t>
      </w:r>
      <w:r w:rsidRPr="003471AB">
        <w:rPr>
          <w:rFonts w:ascii="Segoe UI" w:eastAsia="ＭＳ Ｐゴシック" w:hAnsi="Segoe UI" w:cs="Segoe UI"/>
          <w:color w:val="454545"/>
          <w:spacing w:val="19"/>
          <w:kern w:val="0"/>
          <w:sz w:val="27"/>
          <w:szCs w:val="27"/>
        </w:rPr>
        <w:t>アプリを起動して、ミーティングを開始します。</w:t>
      </w:r>
      <w:r w:rsidRPr="003471AB">
        <w:rPr>
          <w:rFonts w:ascii="Segoe UI" w:eastAsia="ＭＳ Ｐゴシック" w:hAnsi="Segoe UI" w:cs="Segoe UI"/>
          <w:color w:val="454545"/>
          <w:spacing w:val="19"/>
          <w:kern w:val="0"/>
          <w:sz w:val="27"/>
          <w:szCs w:val="27"/>
        </w:rPr>
        <w:br/>
      </w:r>
      <w:r w:rsidRPr="003471AB">
        <w:rPr>
          <w:rFonts w:ascii="Segoe UI" w:eastAsia="ＭＳ Ｐゴシック" w:hAnsi="Segoe UI" w:cs="Segoe UI"/>
          <w:color w:val="454545"/>
          <w:spacing w:val="19"/>
          <w:kern w:val="0"/>
          <w:sz w:val="27"/>
          <w:szCs w:val="27"/>
        </w:rPr>
        <w:t>ミーティングが開始されたらマイクアイコン横の「</w:t>
      </w:r>
      <w:r w:rsidRPr="003471AB">
        <w:rPr>
          <w:rFonts w:ascii="Segoe UI" w:eastAsia="ＭＳ Ｐゴシック" w:hAnsi="Segoe UI" w:cs="Segoe UI"/>
          <w:color w:val="454545"/>
          <w:spacing w:val="19"/>
          <w:kern w:val="0"/>
          <w:sz w:val="27"/>
          <w:szCs w:val="27"/>
        </w:rPr>
        <w:t>^</w:t>
      </w:r>
      <w:r w:rsidRPr="003471AB">
        <w:rPr>
          <w:rFonts w:ascii="Segoe UI" w:eastAsia="ＭＳ Ｐゴシック" w:hAnsi="Segoe UI" w:cs="Segoe UI"/>
          <w:color w:val="454545"/>
          <w:spacing w:val="19"/>
          <w:kern w:val="0"/>
          <w:sz w:val="27"/>
          <w:szCs w:val="27"/>
        </w:rPr>
        <w:t>」ボタンから</w:t>
      </w:r>
      <w:r w:rsidRPr="003471AB">
        <w:rPr>
          <w:rFonts w:ascii="Segoe UI" w:eastAsia="ＭＳ Ｐゴシック" w:hAnsi="Segoe UI" w:cs="Segoe UI"/>
          <w:b/>
          <w:bCs/>
          <w:color w:val="454545"/>
          <w:spacing w:val="19"/>
          <w:kern w:val="0"/>
          <w:sz w:val="27"/>
          <w:szCs w:val="27"/>
        </w:rPr>
        <w:t>「オーディオ設定</w:t>
      </w:r>
      <w:r w:rsidRPr="003471AB">
        <w:rPr>
          <w:rFonts w:ascii="Segoe UI" w:eastAsia="ＭＳ Ｐゴシック" w:hAnsi="Segoe UI" w:cs="Segoe UI"/>
          <w:b/>
          <w:bCs/>
          <w:color w:val="454545"/>
          <w:spacing w:val="19"/>
          <w:kern w:val="0"/>
          <w:sz w:val="27"/>
          <w:szCs w:val="27"/>
        </w:rPr>
        <w:t>...</w:t>
      </w:r>
      <w:r w:rsidRPr="003471AB">
        <w:rPr>
          <w:rFonts w:ascii="Segoe UI" w:eastAsia="ＭＳ Ｐゴシック" w:hAnsi="Segoe UI" w:cs="Segoe UI"/>
          <w:b/>
          <w:bCs/>
          <w:color w:val="454545"/>
          <w:spacing w:val="19"/>
          <w:kern w:val="0"/>
          <w:sz w:val="27"/>
          <w:szCs w:val="27"/>
        </w:rPr>
        <w:t>」</w:t>
      </w:r>
      <w:r w:rsidRPr="003471AB">
        <w:rPr>
          <w:rFonts w:ascii="Segoe UI" w:eastAsia="ＭＳ Ｐゴシック" w:hAnsi="Segoe UI" w:cs="Segoe UI"/>
          <w:color w:val="454545"/>
          <w:spacing w:val="19"/>
          <w:kern w:val="0"/>
          <w:sz w:val="27"/>
          <w:szCs w:val="27"/>
        </w:rPr>
        <w:t>を選択します。</w:t>
      </w:r>
    </w:p>
    <w:p w14:paraId="599CDC69"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noProof/>
          <w:color w:val="454545"/>
          <w:spacing w:val="19"/>
          <w:kern w:val="0"/>
          <w:sz w:val="27"/>
          <w:szCs w:val="27"/>
        </w:rPr>
        <w:drawing>
          <wp:inline distT="0" distB="0" distL="0" distR="0" wp14:anchorId="6AE47F60" wp14:editId="01CAF9E4">
            <wp:extent cx="6274408" cy="4875465"/>
            <wp:effectExtent l="0" t="0" r="0" b="1905"/>
            <wp:docPr id="5" name="図 5" descr="f:id:Oshierun:20210520112914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d:Oshierun:20210520112914p:pla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5941" cy="4892197"/>
                    </a:xfrm>
                    <a:prstGeom prst="rect">
                      <a:avLst/>
                    </a:prstGeom>
                    <a:noFill/>
                    <a:ln>
                      <a:noFill/>
                    </a:ln>
                  </pic:spPr>
                </pic:pic>
              </a:graphicData>
            </a:graphic>
          </wp:inline>
        </w:drawing>
      </w:r>
    </w:p>
    <w:p w14:paraId="71C08CD8"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02E83F78"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設定</w:t>
      </w:r>
      <w:r w:rsidRPr="003471AB">
        <w:rPr>
          <w:rFonts w:ascii="Segoe UI" w:eastAsia="ＭＳ Ｐゴシック" w:hAnsi="Segoe UI" w:cs="Segoe UI"/>
          <w:color w:val="454545"/>
          <w:spacing w:val="19"/>
          <w:kern w:val="0"/>
          <w:sz w:val="27"/>
          <w:szCs w:val="27"/>
        </w:rPr>
        <w:t xml:space="preserve"> &gt; </w:t>
      </w:r>
      <w:r w:rsidRPr="003471AB">
        <w:rPr>
          <w:rFonts w:ascii="Segoe UI" w:eastAsia="ＭＳ Ｐゴシック" w:hAnsi="Segoe UI" w:cs="Segoe UI"/>
          <w:color w:val="454545"/>
          <w:spacing w:val="19"/>
          <w:kern w:val="0"/>
          <w:sz w:val="27"/>
          <w:szCs w:val="27"/>
        </w:rPr>
        <w:t>オーディオ設定画面が表示されたら、</w:t>
      </w:r>
      <w:r w:rsidRPr="003471AB">
        <w:rPr>
          <w:rFonts w:ascii="Segoe UI" w:eastAsia="ＭＳ Ｐゴシック" w:hAnsi="Segoe UI" w:cs="Segoe UI"/>
          <w:b/>
          <w:bCs/>
          <w:color w:val="454545"/>
          <w:spacing w:val="19"/>
          <w:kern w:val="0"/>
          <w:sz w:val="27"/>
          <w:szCs w:val="27"/>
        </w:rPr>
        <w:t>次の４ヶ所の設定</w:t>
      </w:r>
      <w:r w:rsidRPr="003471AB">
        <w:rPr>
          <w:rFonts w:ascii="Segoe UI" w:eastAsia="ＭＳ Ｐゴシック" w:hAnsi="Segoe UI" w:cs="Segoe UI"/>
          <w:color w:val="454545"/>
          <w:spacing w:val="19"/>
          <w:kern w:val="0"/>
          <w:sz w:val="27"/>
          <w:szCs w:val="27"/>
        </w:rPr>
        <w:t>を変更します。</w:t>
      </w:r>
    </w:p>
    <w:p w14:paraId="22D7A1F5"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noProof/>
          <w:color w:val="454545"/>
          <w:spacing w:val="19"/>
          <w:kern w:val="0"/>
          <w:sz w:val="27"/>
          <w:szCs w:val="27"/>
        </w:rPr>
        <w:lastRenderedPageBreak/>
        <w:drawing>
          <wp:inline distT="0" distB="0" distL="0" distR="0" wp14:anchorId="607B9181" wp14:editId="2191D7CF">
            <wp:extent cx="7183487" cy="5933872"/>
            <wp:effectExtent l="0" t="0" r="0" b="0"/>
            <wp:docPr id="6" name="図 6" descr="f:id:Oshierun:20210520113902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d:Oshierun:20210520113902p:pla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4850" cy="5943259"/>
                    </a:xfrm>
                    <a:prstGeom prst="rect">
                      <a:avLst/>
                    </a:prstGeom>
                    <a:noFill/>
                    <a:ln>
                      <a:noFill/>
                    </a:ln>
                  </pic:spPr>
                </pic:pic>
              </a:graphicData>
            </a:graphic>
          </wp:inline>
        </w:drawing>
      </w:r>
    </w:p>
    <w:p w14:paraId="456CF2CC" w14:textId="77777777" w:rsidR="003471AB" w:rsidRPr="003471AB" w:rsidRDefault="003471AB" w:rsidP="003471AB">
      <w:pPr>
        <w:widowControl/>
        <w:numPr>
          <w:ilvl w:val="0"/>
          <w:numId w:val="1"/>
        </w:numPr>
        <w:shd w:val="clear" w:color="auto" w:fill="FFFFFF"/>
        <w:spacing w:before="100" w:beforeAutospacing="1" w:after="100" w:afterAutospacing="1"/>
        <w:ind w:left="1080"/>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b/>
          <w:bCs/>
          <w:color w:val="454545"/>
          <w:spacing w:val="19"/>
          <w:kern w:val="0"/>
          <w:sz w:val="27"/>
          <w:szCs w:val="27"/>
        </w:rPr>
        <w:t xml:space="preserve">「マイク音量を自動調整します」　</w:t>
      </w:r>
      <w:r w:rsidRPr="003471AB">
        <w:rPr>
          <w:rFonts w:ascii="Segoe UI" w:eastAsia="ＭＳ Ｐゴシック" w:hAnsi="Segoe UI" w:cs="Segoe UI"/>
          <w:b/>
          <w:bCs/>
          <w:color w:val="454545"/>
          <w:spacing w:val="19"/>
          <w:kern w:val="0"/>
          <w:sz w:val="27"/>
          <w:szCs w:val="27"/>
        </w:rPr>
        <w:t>ON</w:t>
      </w:r>
      <w:r w:rsidRPr="003471AB">
        <w:rPr>
          <w:rFonts w:ascii="Segoe UI" w:eastAsia="ＭＳ Ｐゴシック" w:hAnsi="Segoe UI" w:cs="Segoe UI"/>
          <w:b/>
          <w:bCs/>
          <w:color w:val="454545"/>
          <w:spacing w:val="19"/>
          <w:kern w:val="0"/>
          <w:sz w:val="27"/>
          <w:szCs w:val="27"/>
        </w:rPr>
        <w:t xml:space="preserve">　</w:t>
      </w:r>
      <w:r w:rsidRPr="003471AB">
        <w:rPr>
          <w:rFonts w:ascii="Segoe UI" w:eastAsia="ＭＳ Ｐゴシック" w:hAnsi="Segoe UI" w:cs="Segoe UI"/>
          <w:b/>
          <w:bCs/>
          <w:color w:val="454545"/>
          <w:spacing w:val="19"/>
          <w:kern w:val="0"/>
          <w:sz w:val="27"/>
          <w:szCs w:val="27"/>
        </w:rPr>
        <w:t>→</w:t>
      </w:r>
      <w:r w:rsidRPr="003471AB">
        <w:rPr>
          <w:rFonts w:ascii="Segoe UI" w:eastAsia="ＭＳ Ｐゴシック" w:hAnsi="Segoe UI" w:cs="Segoe UI"/>
          <w:b/>
          <w:bCs/>
          <w:color w:val="454545"/>
          <w:spacing w:val="19"/>
          <w:kern w:val="0"/>
          <w:sz w:val="27"/>
          <w:szCs w:val="27"/>
        </w:rPr>
        <w:t xml:space="preserve">　</w:t>
      </w:r>
      <w:r w:rsidRPr="003471AB">
        <w:rPr>
          <w:rFonts w:ascii="Segoe UI" w:eastAsia="ＭＳ Ｐゴシック" w:hAnsi="Segoe UI" w:cs="Segoe UI"/>
          <w:b/>
          <w:bCs/>
          <w:color w:val="F5A2A2"/>
          <w:spacing w:val="19"/>
          <w:kern w:val="0"/>
          <w:sz w:val="27"/>
          <w:szCs w:val="27"/>
        </w:rPr>
        <w:t>OFF</w:t>
      </w:r>
    </w:p>
    <w:p w14:paraId="7FAB4ED4" w14:textId="77777777" w:rsidR="003471AB" w:rsidRPr="003471AB" w:rsidRDefault="003471AB" w:rsidP="003471AB">
      <w:pPr>
        <w:widowControl/>
        <w:numPr>
          <w:ilvl w:val="0"/>
          <w:numId w:val="1"/>
        </w:numPr>
        <w:shd w:val="clear" w:color="auto" w:fill="FFFFFF"/>
        <w:spacing w:before="100" w:beforeAutospacing="1" w:after="100" w:afterAutospacing="1"/>
        <w:ind w:left="1080"/>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b/>
          <w:bCs/>
          <w:color w:val="454545"/>
          <w:spacing w:val="19"/>
          <w:kern w:val="0"/>
          <w:sz w:val="27"/>
          <w:szCs w:val="27"/>
        </w:rPr>
        <w:t xml:space="preserve">「背景雑音を抑制」　</w:t>
      </w:r>
      <w:r w:rsidRPr="003471AB">
        <w:rPr>
          <w:rFonts w:ascii="Segoe UI" w:eastAsia="ＭＳ Ｐゴシック" w:hAnsi="Segoe UI" w:cs="Segoe UI"/>
          <w:b/>
          <w:bCs/>
          <w:color w:val="F5A2A2"/>
          <w:spacing w:val="19"/>
          <w:kern w:val="0"/>
          <w:sz w:val="27"/>
          <w:szCs w:val="27"/>
        </w:rPr>
        <w:t>低（かすかな背景音）</w:t>
      </w:r>
    </w:p>
    <w:p w14:paraId="69FC093C" w14:textId="77777777" w:rsidR="003471AB" w:rsidRPr="003471AB" w:rsidRDefault="003471AB" w:rsidP="003471AB">
      <w:pPr>
        <w:widowControl/>
        <w:numPr>
          <w:ilvl w:val="0"/>
          <w:numId w:val="1"/>
        </w:numPr>
        <w:shd w:val="clear" w:color="auto" w:fill="FFFFFF"/>
        <w:spacing w:before="100" w:beforeAutospacing="1" w:after="100" w:afterAutospacing="1"/>
        <w:ind w:left="1080"/>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b/>
          <w:bCs/>
          <w:color w:val="454545"/>
          <w:spacing w:val="19"/>
          <w:kern w:val="0"/>
          <w:sz w:val="27"/>
          <w:szCs w:val="27"/>
        </w:rPr>
        <w:t>「ミーティング内オプションを表示して</w:t>
      </w:r>
      <w:r w:rsidRPr="003471AB">
        <w:rPr>
          <w:rFonts w:ascii="Segoe UI" w:eastAsia="ＭＳ Ｐゴシック" w:hAnsi="Segoe UI" w:cs="Segoe UI"/>
          <w:b/>
          <w:bCs/>
          <w:color w:val="454545"/>
          <w:spacing w:val="19"/>
          <w:kern w:val="0"/>
          <w:sz w:val="27"/>
          <w:szCs w:val="27"/>
        </w:rPr>
        <w:t>"</w:t>
      </w:r>
      <w:r w:rsidRPr="003471AB">
        <w:rPr>
          <w:rFonts w:ascii="Segoe UI" w:eastAsia="ＭＳ Ｐゴシック" w:hAnsi="Segoe UI" w:cs="Segoe UI"/>
          <w:b/>
          <w:bCs/>
          <w:color w:val="454545"/>
          <w:spacing w:val="19"/>
          <w:kern w:val="0"/>
          <w:sz w:val="27"/>
          <w:szCs w:val="27"/>
        </w:rPr>
        <w:t>オリジナルサウンド</w:t>
      </w:r>
      <w:r w:rsidRPr="003471AB">
        <w:rPr>
          <w:rFonts w:ascii="Segoe UI" w:eastAsia="ＭＳ Ｐゴシック" w:hAnsi="Segoe UI" w:cs="Segoe UI"/>
          <w:b/>
          <w:bCs/>
          <w:color w:val="454545"/>
          <w:spacing w:val="19"/>
          <w:kern w:val="0"/>
          <w:sz w:val="27"/>
          <w:szCs w:val="27"/>
        </w:rPr>
        <w:t>"</w:t>
      </w:r>
      <w:r w:rsidRPr="003471AB">
        <w:rPr>
          <w:rFonts w:ascii="Segoe UI" w:eastAsia="ＭＳ Ｐゴシック" w:hAnsi="Segoe UI" w:cs="Segoe UI"/>
          <w:b/>
          <w:bCs/>
          <w:color w:val="454545"/>
          <w:spacing w:val="19"/>
          <w:kern w:val="0"/>
          <w:sz w:val="27"/>
          <w:szCs w:val="27"/>
        </w:rPr>
        <w:t xml:space="preserve">を有効にします」　</w:t>
      </w:r>
      <w:r w:rsidRPr="003471AB">
        <w:rPr>
          <w:rFonts w:ascii="Segoe UI" w:eastAsia="ＭＳ Ｐゴシック" w:hAnsi="Segoe UI" w:cs="Segoe UI"/>
          <w:b/>
          <w:bCs/>
          <w:color w:val="F5A2A2"/>
          <w:spacing w:val="19"/>
          <w:kern w:val="0"/>
          <w:sz w:val="27"/>
          <w:szCs w:val="27"/>
        </w:rPr>
        <w:t>ON</w:t>
      </w:r>
      <w:r w:rsidRPr="003471AB">
        <w:rPr>
          <w:rFonts w:ascii="Segoe UI" w:eastAsia="ＭＳ Ｐゴシック" w:hAnsi="Segoe UI" w:cs="Segoe UI"/>
          <w:b/>
          <w:bCs/>
          <w:color w:val="F5A2A2"/>
          <w:spacing w:val="19"/>
          <w:kern w:val="0"/>
          <w:sz w:val="27"/>
          <w:szCs w:val="27"/>
        </w:rPr>
        <w:t>（チェックを入れる）</w:t>
      </w:r>
    </w:p>
    <w:p w14:paraId="04FB2422" w14:textId="77777777" w:rsidR="003471AB" w:rsidRPr="003471AB" w:rsidRDefault="003471AB" w:rsidP="003471AB">
      <w:pPr>
        <w:widowControl/>
        <w:numPr>
          <w:ilvl w:val="0"/>
          <w:numId w:val="1"/>
        </w:numPr>
        <w:shd w:val="clear" w:color="auto" w:fill="FFFFFF"/>
        <w:spacing w:before="100" w:beforeAutospacing="1" w:after="100" w:afterAutospacing="1"/>
        <w:ind w:left="1080"/>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b/>
          <w:bCs/>
          <w:color w:val="454545"/>
          <w:spacing w:val="19"/>
          <w:kern w:val="0"/>
          <w:sz w:val="27"/>
          <w:szCs w:val="27"/>
        </w:rPr>
        <w:t xml:space="preserve">「高忠実度音楽モード」　</w:t>
      </w:r>
      <w:r w:rsidRPr="003471AB">
        <w:rPr>
          <w:rFonts w:ascii="Segoe UI" w:eastAsia="ＭＳ Ｐゴシック" w:hAnsi="Segoe UI" w:cs="Segoe UI"/>
          <w:b/>
          <w:bCs/>
          <w:color w:val="F5A2A2"/>
          <w:spacing w:val="19"/>
          <w:kern w:val="0"/>
          <w:sz w:val="27"/>
          <w:szCs w:val="27"/>
        </w:rPr>
        <w:t>ON</w:t>
      </w:r>
      <w:r w:rsidRPr="003471AB">
        <w:rPr>
          <w:rFonts w:ascii="Segoe UI" w:eastAsia="ＭＳ Ｐゴシック" w:hAnsi="Segoe UI" w:cs="Segoe UI"/>
          <w:b/>
          <w:bCs/>
          <w:color w:val="F5A2A2"/>
          <w:spacing w:val="19"/>
          <w:kern w:val="0"/>
          <w:sz w:val="27"/>
          <w:szCs w:val="27"/>
        </w:rPr>
        <w:t>（チェックを入れる）</w:t>
      </w:r>
    </w:p>
    <w:p w14:paraId="31A5DDF5"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lastRenderedPageBreak/>
        <w:t> </w:t>
      </w:r>
    </w:p>
    <w:p w14:paraId="4340BCEC"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設定が完了したら、設定ウィンドウを閉じてミーティングのウィンドウを見ると左上に「オリジナルサウンド」というボタンが表示されているのを確認できるはずです。</w:t>
      </w:r>
    </w:p>
    <w:p w14:paraId="259C7710"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noProof/>
          <w:color w:val="454545"/>
          <w:spacing w:val="19"/>
          <w:kern w:val="0"/>
          <w:sz w:val="27"/>
          <w:szCs w:val="27"/>
        </w:rPr>
        <w:drawing>
          <wp:inline distT="0" distB="0" distL="0" distR="0" wp14:anchorId="66AFFAB5" wp14:editId="051684A5">
            <wp:extent cx="7825578" cy="6138153"/>
            <wp:effectExtent l="0" t="0" r="4445" b="0"/>
            <wp:docPr id="7" name="図 7" descr="f:id:Oshierun:20210520114114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d:Oshierun:20210520114114p: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35000" cy="6145543"/>
                    </a:xfrm>
                    <a:prstGeom prst="rect">
                      <a:avLst/>
                    </a:prstGeom>
                    <a:noFill/>
                    <a:ln>
                      <a:noFill/>
                    </a:ln>
                  </pic:spPr>
                </pic:pic>
              </a:graphicData>
            </a:graphic>
          </wp:inline>
        </w:drawing>
      </w:r>
    </w:p>
    <w:p w14:paraId="7E9065AB" w14:textId="77777777" w:rsidR="003471AB" w:rsidRPr="003471AB" w:rsidRDefault="003471AB" w:rsidP="003471AB">
      <w:pPr>
        <w:widowControl/>
        <w:shd w:val="clear" w:color="auto" w:fill="FFFFFF"/>
        <w:spacing w:before="100" w:beforeAutospacing="1" w:after="270"/>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オンラインレッスン中はこちら「オリジナルサウンド：オン」に変更し、その隣にある「</w:t>
      </w:r>
      <w:r w:rsidRPr="003471AB">
        <w:rPr>
          <w:rFonts w:ascii="Segoe UI" w:eastAsia="ＭＳ Ｐゴシック" w:hAnsi="Segoe UI" w:cs="Segoe UI"/>
          <w:color w:val="454545"/>
          <w:spacing w:val="19"/>
          <w:kern w:val="0"/>
          <w:sz w:val="27"/>
          <w:szCs w:val="27"/>
        </w:rPr>
        <w:t>↓</w:t>
      </w:r>
      <w:r w:rsidRPr="003471AB">
        <w:rPr>
          <w:rFonts w:ascii="Segoe UI" w:eastAsia="ＭＳ Ｐゴシック" w:hAnsi="Segoe UI" w:cs="Segoe UI"/>
          <w:color w:val="454545"/>
          <w:spacing w:val="19"/>
          <w:kern w:val="0"/>
          <w:sz w:val="27"/>
          <w:szCs w:val="27"/>
        </w:rPr>
        <w:t>」ボタンから、演奏の音を拾うマイクを選択します。</w:t>
      </w:r>
    </w:p>
    <w:p w14:paraId="04994E8E"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lastRenderedPageBreak/>
        <w:t>これで、設定は完了です。</w:t>
      </w:r>
    </w:p>
    <w:p w14:paraId="086753C3"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7F051FD3" w14:textId="77777777" w:rsidR="003471AB" w:rsidRPr="003471AB" w:rsidRDefault="003471AB" w:rsidP="003471AB">
      <w:pPr>
        <w:widowControl/>
        <w:shd w:val="clear" w:color="auto" w:fill="FFFFFF"/>
        <w:spacing w:before="480" w:after="240"/>
        <w:jc w:val="left"/>
        <w:outlineLvl w:val="3"/>
        <w:rPr>
          <w:rFonts w:ascii="Segoe UI" w:eastAsia="ＭＳ Ｐゴシック" w:hAnsi="Segoe UI" w:cs="Segoe UI"/>
          <w:b/>
          <w:bCs/>
          <w:color w:val="333333"/>
          <w:spacing w:val="19"/>
          <w:kern w:val="0"/>
          <w:sz w:val="24"/>
          <w:szCs w:val="24"/>
        </w:rPr>
      </w:pPr>
      <w:r w:rsidRPr="003471AB">
        <w:rPr>
          <w:rFonts w:ascii="Segoe UI" w:eastAsia="ＭＳ Ｐゴシック" w:hAnsi="Segoe UI" w:cs="Segoe UI"/>
          <w:b/>
          <w:bCs/>
          <w:color w:val="333333"/>
          <w:spacing w:val="19"/>
          <w:kern w:val="0"/>
          <w:sz w:val="24"/>
          <w:szCs w:val="24"/>
        </w:rPr>
        <w:t>オンラインレッスン前には必ず音質テストをしましょう</w:t>
      </w:r>
    </w:p>
    <w:p w14:paraId="02A2E681"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設定が完了しても、音量やマイクの位置などにより参加者が聞きづらいということは起こり得ますので、必ず音質テストをしましょう。</w:t>
      </w:r>
    </w:p>
    <w:p w14:paraId="3E71984A"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音質テストは「レコーディング」機能を使って、実際に演奏を録画（録音）して、録画したものを聞いてみるのを良いかと思います。</w:t>
      </w:r>
    </w:p>
    <w:p w14:paraId="26EC15EB"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noProof/>
          <w:color w:val="454545"/>
          <w:spacing w:val="19"/>
          <w:kern w:val="0"/>
          <w:sz w:val="27"/>
          <w:szCs w:val="27"/>
        </w:rPr>
        <w:drawing>
          <wp:inline distT="0" distB="0" distL="0" distR="0" wp14:anchorId="7C6474F8" wp14:editId="34E84DB3">
            <wp:extent cx="6351905" cy="1595120"/>
            <wp:effectExtent l="0" t="0" r="0" b="5080"/>
            <wp:docPr id="8" name="図 8" descr="f:id:Oshierun:20210520141146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d:Oshierun:20210520141146p:pl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1905" cy="1595120"/>
                    </a:xfrm>
                    <a:prstGeom prst="rect">
                      <a:avLst/>
                    </a:prstGeom>
                    <a:noFill/>
                    <a:ln>
                      <a:noFill/>
                    </a:ln>
                  </pic:spPr>
                </pic:pic>
              </a:graphicData>
            </a:graphic>
          </wp:inline>
        </w:drawing>
      </w:r>
    </w:p>
    <w:p w14:paraId="4A11AA58"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また、お知り合いや友人に頼んで、実際のオンラインレッスンとまったく同じ環境で音質をチェックしてもらうのもオススメです。</w:t>
      </w:r>
    </w:p>
    <w:p w14:paraId="22C0C0DF"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入念な準備が参加者の満足度に影響します。</w:t>
      </w:r>
    </w:p>
    <w:p w14:paraId="57B3E8C0"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また、はじめてオンラインレッスンを始めるときだけでなく、機材を慎重した時や部屋のレイアウトを変えたときなど定期的にテストをしておきましょう。テストしたつもりでも、いつの間にか音質が悪くなってしまっていた</w:t>
      </w:r>
      <w:r w:rsidRPr="003471AB">
        <w:rPr>
          <w:rFonts w:ascii="Segoe UI" w:eastAsia="ＭＳ Ｐゴシック" w:hAnsi="Segoe UI" w:cs="Segoe UI"/>
          <w:color w:val="454545"/>
          <w:spacing w:val="19"/>
          <w:kern w:val="0"/>
          <w:sz w:val="27"/>
          <w:szCs w:val="27"/>
        </w:rPr>
        <w:t>...</w:t>
      </w:r>
      <w:r w:rsidRPr="003471AB">
        <w:rPr>
          <w:rFonts w:ascii="Segoe UI" w:eastAsia="ＭＳ Ｐゴシック" w:hAnsi="Segoe UI" w:cs="Segoe UI"/>
          <w:color w:val="454545"/>
          <w:spacing w:val="19"/>
          <w:kern w:val="0"/>
          <w:sz w:val="27"/>
          <w:szCs w:val="27"/>
        </w:rPr>
        <w:t>なんてこともあります。</w:t>
      </w:r>
    </w:p>
    <w:p w14:paraId="2BF5015E"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71423109" w14:textId="77777777" w:rsidR="003471AB" w:rsidRPr="003471AB" w:rsidRDefault="003471AB" w:rsidP="003471AB">
      <w:pPr>
        <w:widowControl/>
        <w:shd w:val="clear" w:color="auto" w:fill="FFFFFF"/>
        <w:spacing w:before="480" w:after="240"/>
        <w:jc w:val="left"/>
        <w:outlineLvl w:val="3"/>
        <w:rPr>
          <w:rFonts w:ascii="Segoe UI" w:eastAsia="ＭＳ Ｐゴシック" w:hAnsi="Segoe UI" w:cs="Segoe UI"/>
          <w:b/>
          <w:bCs/>
          <w:color w:val="333333"/>
          <w:spacing w:val="19"/>
          <w:kern w:val="0"/>
          <w:sz w:val="24"/>
          <w:szCs w:val="24"/>
        </w:rPr>
      </w:pPr>
      <w:r w:rsidRPr="003471AB">
        <w:rPr>
          <w:rFonts w:ascii="Segoe UI" w:eastAsia="ＭＳ Ｐゴシック" w:hAnsi="Segoe UI" w:cs="Segoe UI"/>
          <w:b/>
          <w:bCs/>
          <w:color w:val="333333"/>
          <w:spacing w:val="19"/>
          <w:kern w:val="0"/>
          <w:sz w:val="24"/>
          <w:szCs w:val="24"/>
        </w:rPr>
        <w:t>PC</w:t>
      </w:r>
      <w:r w:rsidRPr="003471AB">
        <w:rPr>
          <w:rFonts w:ascii="Segoe UI" w:eastAsia="ＭＳ Ｐゴシック" w:hAnsi="Segoe UI" w:cs="Segoe UI"/>
          <w:b/>
          <w:bCs/>
          <w:color w:val="333333"/>
          <w:spacing w:val="19"/>
          <w:kern w:val="0"/>
          <w:sz w:val="24"/>
          <w:szCs w:val="24"/>
        </w:rPr>
        <w:t>、タブレットで再生した音楽・</w:t>
      </w:r>
      <w:r w:rsidRPr="003471AB">
        <w:rPr>
          <w:rFonts w:ascii="Segoe UI" w:eastAsia="ＭＳ Ｐゴシック" w:hAnsi="Segoe UI" w:cs="Segoe UI"/>
          <w:b/>
          <w:bCs/>
          <w:color w:val="333333"/>
          <w:spacing w:val="19"/>
          <w:kern w:val="0"/>
          <w:sz w:val="24"/>
          <w:szCs w:val="24"/>
        </w:rPr>
        <w:t>BGM</w:t>
      </w:r>
      <w:r w:rsidRPr="003471AB">
        <w:rPr>
          <w:rFonts w:ascii="Segoe UI" w:eastAsia="ＭＳ Ｐゴシック" w:hAnsi="Segoe UI" w:cs="Segoe UI"/>
          <w:b/>
          <w:bCs/>
          <w:color w:val="333333"/>
          <w:spacing w:val="19"/>
          <w:kern w:val="0"/>
          <w:sz w:val="24"/>
          <w:szCs w:val="24"/>
        </w:rPr>
        <w:t>を流したい</w:t>
      </w:r>
    </w:p>
    <w:p w14:paraId="136027D3"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lastRenderedPageBreak/>
        <w:t>なお、</w:t>
      </w:r>
      <w:r w:rsidRPr="003471AB">
        <w:rPr>
          <w:rFonts w:ascii="Segoe UI" w:eastAsia="ＭＳ Ｐゴシック" w:hAnsi="Segoe UI" w:cs="Segoe UI"/>
          <w:color w:val="454545"/>
          <w:spacing w:val="19"/>
          <w:kern w:val="0"/>
          <w:sz w:val="27"/>
          <w:szCs w:val="27"/>
        </w:rPr>
        <w:t>PC</w:t>
      </w:r>
      <w:r w:rsidRPr="003471AB">
        <w:rPr>
          <w:rFonts w:ascii="Segoe UI" w:eastAsia="ＭＳ Ｐゴシック" w:hAnsi="Segoe UI" w:cs="Segoe UI"/>
          <w:color w:val="454545"/>
          <w:spacing w:val="19"/>
          <w:kern w:val="0"/>
          <w:sz w:val="27"/>
          <w:szCs w:val="27"/>
        </w:rPr>
        <w:t>やタブレットで再生した音楽・</w:t>
      </w:r>
      <w:r w:rsidRPr="003471AB">
        <w:rPr>
          <w:rFonts w:ascii="Segoe UI" w:eastAsia="ＭＳ Ｐゴシック" w:hAnsi="Segoe UI" w:cs="Segoe UI"/>
          <w:color w:val="454545"/>
          <w:spacing w:val="19"/>
          <w:kern w:val="0"/>
          <w:sz w:val="27"/>
          <w:szCs w:val="27"/>
        </w:rPr>
        <w:t>BGM</w:t>
      </w:r>
      <w:r w:rsidRPr="003471AB">
        <w:rPr>
          <w:rFonts w:ascii="Segoe UI" w:eastAsia="ＭＳ Ｐゴシック" w:hAnsi="Segoe UI" w:cs="Segoe UI"/>
          <w:color w:val="454545"/>
          <w:spacing w:val="19"/>
          <w:kern w:val="0"/>
          <w:sz w:val="27"/>
          <w:szCs w:val="27"/>
        </w:rPr>
        <w:t>を流す場合は、</w:t>
      </w:r>
      <w:r w:rsidRPr="003471AB">
        <w:rPr>
          <w:rFonts w:ascii="Segoe UI" w:eastAsia="ＭＳ Ｐゴシック" w:hAnsi="Segoe UI" w:cs="Segoe UI"/>
          <w:b/>
          <w:bCs/>
          <w:color w:val="454545"/>
          <w:spacing w:val="19"/>
          <w:kern w:val="0"/>
          <w:sz w:val="27"/>
          <w:szCs w:val="27"/>
        </w:rPr>
        <w:t>Zoom</w:t>
      </w:r>
      <w:r w:rsidRPr="003471AB">
        <w:rPr>
          <w:rFonts w:ascii="Segoe UI" w:eastAsia="ＭＳ Ｐゴシック" w:hAnsi="Segoe UI" w:cs="Segoe UI"/>
          <w:b/>
          <w:bCs/>
          <w:color w:val="454545"/>
          <w:spacing w:val="19"/>
          <w:kern w:val="0"/>
          <w:sz w:val="27"/>
          <w:szCs w:val="27"/>
        </w:rPr>
        <w:t>の画面共有機能</w:t>
      </w:r>
      <w:r w:rsidRPr="003471AB">
        <w:rPr>
          <w:rFonts w:ascii="Segoe UI" w:eastAsia="ＭＳ Ｐゴシック" w:hAnsi="Segoe UI" w:cs="Segoe UI"/>
          <w:color w:val="454545"/>
          <w:spacing w:val="19"/>
          <w:kern w:val="0"/>
          <w:sz w:val="27"/>
          <w:szCs w:val="27"/>
        </w:rPr>
        <w:t>を使います。</w:t>
      </w:r>
    </w:p>
    <w:p w14:paraId="32EAD37D" w14:textId="77777777" w:rsidR="003471AB" w:rsidRPr="003471AB" w:rsidRDefault="003471AB" w:rsidP="003471AB">
      <w:pPr>
        <w:widowControl/>
        <w:shd w:val="clear" w:color="auto" w:fill="FFFFFF"/>
        <w:spacing w:before="720" w:after="192"/>
        <w:jc w:val="left"/>
        <w:outlineLvl w:val="1"/>
        <w:rPr>
          <w:rFonts w:ascii="Segoe UI" w:eastAsia="ＭＳ Ｐゴシック" w:hAnsi="Segoe UI" w:cs="Segoe UI"/>
          <w:b/>
          <w:bCs/>
          <w:color w:val="333333"/>
          <w:spacing w:val="19"/>
          <w:kern w:val="0"/>
          <w:sz w:val="36"/>
          <w:szCs w:val="36"/>
        </w:rPr>
      </w:pPr>
      <w:r w:rsidRPr="003471AB">
        <w:rPr>
          <w:rFonts w:ascii="Segoe UI" w:eastAsia="ＭＳ Ｐゴシック" w:hAnsi="Segoe UI" w:cs="Segoe UI"/>
          <w:b/>
          <w:bCs/>
          <w:color w:val="333333"/>
          <w:spacing w:val="19"/>
          <w:kern w:val="0"/>
          <w:sz w:val="36"/>
          <w:szCs w:val="36"/>
        </w:rPr>
        <w:t>スライドを見せながら、音楽を流す方法</w:t>
      </w:r>
    </w:p>
    <w:p w14:paraId="75C02505"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まず、はじめに</w:t>
      </w:r>
      <w:r w:rsidRPr="003471AB">
        <w:rPr>
          <w:rFonts w:ascii="Segoe UI" w:eastAsia="ＭＳ Ｐゴシック" w:hAnsi="Segoe UI" w:cs="Segoe UI"/>
          <w:color w:val="454545"/>
          <w:spacing w:val="19"/>
          <w:kern w:val="0"/>
          <w:sz w:val="27"/>
          <w:szCs w:val="27"/>
        </w:rPr>
        <w:t>PC</w:t>
      </w:r>
      <w:r w:rsidRPr="003471AB">
        <w:rPr>
          <w:rFonts w:ascii="Segoe UI" w:eastAsia="ＭＳ Ｐゴシック" w:hAnsi="Segoe UI" w:cs="Segoe UI"/>
          <w:color w:val="454545"/>
          <w:spacing w:val="19"/>
          <w:kern w:val="0"/>
          <w:sz w:val="27"/>
          <w:szCs w:val="27"/>
        </w:rPr>
        <w:t>上で音楽プレイヤーなどを使って</w:t>
      </w:r>
      <w:r w:rsidRPr="003471AB">
        <w:rPr>
          <w:rFonts w:ascii="Segoe UI" w:eastAsia="ＭＳ Ｐゴシック" w:hAnsi="Segoe UI" w:cs="Segoe UI"/>
          <w:color w:val="454545"/>
          <w:spacing w:val="19"/>
          <w:kern w:val="0"/>
          <w:sz w:val="27"/>
          <w:szCs w:val="27"/>
        </w:rPr>
        <w:t>BGM</w:t>
      </w:r>
      <w:r w:rsidRPr="003471AB">
        <w:rPr>
          <w:rFonts w:ascii="Segoe UI" w:eastAsia="ＭＳ Ｐゴシック" w:hAnsi="Segoe UI" w:cs="Segoe UI"/>
          <w:color w:val="454545"/>
          <w:spacing w:val="19"/>
          <w:kern w:val="0"/>
          <w:sz w:val="27"/>
          <w:szCs w:val="27"/>
        </w:rPr>
        <w:t>を再生しておきます。</w:t>
      </w:r>
    </w:p>
    <w:p w14:paraId="67591D03"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PC</w:t>
      </w:r>
      <w:r w:rsidRPr="003471AB">
        <w:rPr>
          <w:rFonts w:ascii="Segoe UI" w:eastAsia="ＭＳ Ｐゴシック" w:hAnsi="Segoe UI" w:cs="Segoe UI"/>
          <w:color w:val="454545"/>
          <w:spacing w:val="19"/>
          <w:kern w:val="0"/>
          <w:sz w:val="27"/>
          <w:szCs w:val="27"/>
        </w:rPr>
        <w:t>上で音楽が流れている状態で、</w:t>
      </w:r>
      <w:r w:rsidRPr="003471AB">
        <w:rPr>
          <w:rFonts w:ascii="Segoe UI" w:eastAsia="ＭＳ Ｐゴシック" w:hAnsi="Segoe UI" w:cs="Segoe UI"/>
          <w:color w:val="454545"/>
          <w:spacing w:val="19"/>
          <w:kern w:val="0"/>
          <w:sz w:val="27"/>
          <w:szCs w:val="27"/>
        </w:rPr>
        <w:t>Zoom</w:t>
      </w:r>
      <w:r w:rsidRPr="003471AB">
        <w:rPr>
          <w:rFonts w:ascii="Segoe UI" w:eastAsia="ＭＳ Ｐゴシック" w:hAnsi="Segoe UI" w:cs="Segoe UI"/>
          <w:color w:val="454545"/>
          <w:spacing w:val="19"/>
          <w:kern w:val="0"/>
          <w:sz w:val="27"/>
          <w:szCs w:val="27"/>
        </w:rPr>
        <w:t>のミーティングルームの画面を表示し、「画面を共有」、共有したデスクトップ画面やウィンドウを選択して「画面の共有」を押します。</w:t>
      </w:r>
    </w:p>
    <w:p w14:paraId="60BAE104"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このときに、</w:t>
      </w:r>
      <w:r w:rsidRPr="003471AB">
        <w:rPr>
          <w:rFonts w:ascii="Segoe UI" w:eastAsia="ＭＳ Ｐゴシック" w:hAnsi="Segoe UI" w:cs="Segoe UI"/>
          <w:b/>
          <w:bCs/>
          <w:color w:val="454545"/>
          <w:spacing w:val="19"/>
          <w:kern w:val="0"/>
          <w:sz w:val="27"/>
          <w:szCs w:val="27"/>
        </w:rPr>
        <w:t>左下にある「</w:t>
      </w:r>
      <w:r w:rsidRPr="003471AB">
        <w:rPr>
          <w:rFonts w:ascii="Segoe UI" w:eastAsia="ＭＳ Ｐゴシック" w:hAnsi="Segoe UI" w:cs="Segoe UI"/>
          <w:b/>
          <w:bCs/>
          <w:color w:val="454545"/>
          <w:spacing w:val="19"/>
          <w:kern w:val="0"/>
          <w:sz w:val="27"/>
          <w:szCs w:val="27"/>
        </w:rPr>
        <w:t>□</w:t>
      </w:r>
      <w:r w:rsidRPr="003471AB">
        <w:rPr>
          <w:rFonts w:ascii="Segoe UI" w:eastAsia="ＭＳ Ｐゴシック" w:hAnsi="Segoe UI" w:cs="Segoe UI"/>
          <w:b/>
          <w:bCs/>
          <w:color w:val="454545"/>
          <w:spacing w:val="19"/>
          <w:kern w:val="0"/>
          <w:sz w:val="27"/>
          <w:szCs w:val="27"/>
        </w:rPr>
        <w:t>コンピューターの音声を共有」にもチェックを入れます</w:t>
      </w:r>
      <w:r w:rsidRPr="003471AB">
        <w:rPr>
          <w:rFonts w:ascii="Segoe UI" w:eastAsia="ＭＳ Ｐゴシック" w:hAnsi="Segoe UI" w:cs="Segoe UI"/>
          <w:color w:val="454545"/>
          <w:spacing w:val="19"/>
          <w:kern w:val="0"/>
          <w:sz w:val="27"/>
          <w:szCs w:val="27"/>
        </w:rPr>
        <w:t>。</w:t>
      </w:r>
    </w:p>
    <w:p w14:paraId="7C5749FD"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noProof/>
          <w:color w:val="454545"/>
          <w:spacing w:val="19"/>
          <w:kern w:val="0"/>
          <w:sz w:val="27"/>
          <w:szCs w:val="27"/>
        </w:rPr>
        <w:lastRenderedPageBreak/>
        <w:drawing>
          <wp:inline distT="0" distB="0" distL="0" distR="0" wp14:anchorId="15FE132E" wp14:editId="1729F044">
            <wp:extent cx="6040498" cy="3763230"/>
            <wp:effectExtent l="0" t="0" r="0" b="8890"/>
            <wp:docPr id="13" name="図 13" descr="f:id:Oshierun:20200419204841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d:Oshierun:20200419204841p: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242" cy="3773662"/>
                    </a:xfrm>
                    <a:prstGeom prst="rect">
                      <a:avLst/>
                    </a:prstGeom>
                    <a:noFill/>
                    <a:ln>
                      <a:noFill/>
                    </a:ln>
                  </pic:spPr>
                </pic:pic>
              </a:graphicData>
            </a:graphic>
          </wp:inline>
        </w:drawing>
      </w:r>
    </w:p>
    <w:p w14:paraId="3BBE728F"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143DB756"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すると、画面共有モードに切り替わります。</w:t>
      </w:r>
    </w:p>
    <w:p w14:paraId="1EAF1A7D"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noProof/>
          <w:color w:val="454545"/>
          <w:spacing w:val="19"/>
          <w:kern w:val="0"/>
          <w:sz w:val="27"/>
          <w:szCs w:val="27"/>
        </w:rPr>
        <w:lastRenderedPageBreak/>
        <w:drawing>
          <wp:inline distT="0" distB="0" distL="0" distR="0" wp14:anchorId="5F0F8891" wp14:editId="3AE673FE">
            <wp:extent cx="5914417" cy="3629152"/>
            <wp:effectExtent l="0" t="0" r="0" b="9525"/>
            <wp:docPr id="14" name="図 14" descr="f:id:Oshierun:20200419180908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d:Oshierun:20200419180908p:pl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105" cy="3640619"/>
                    </a:xfrm>
                    <a:prstGeom prst="rect">
                      <a:avLst/>
                    </a:prstGeom>
                    <a:noFill/>
                    <a:ln>
                      <a:noFill/>
                    </a:ln>
                  </pic:spPr>
                </pic:pic>
              </a:graphicData>
            </a:graphic>
          </wp:inline>
        </w:drawing>
      </w:r>
    </w:p>
    <w:p w14:paraId="3E97E263"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ホスト側はわかりにくいのですが、</w:t>
      </w:r>
      <w:r w:rsidRPr="003471AB">
        <w:rPr>
          <w:rFonts w:ascii="Segoe UI" w:eastAsia="ＭＳ Ｐゴシック" w:hAnsi="Segoe UI" w:cs="Segoe UI"/>
          <w:b/>
          <w:bCs/>
          <w:color w:val="454545"/>
          <w:spacing w:val="19"/>
          <w:kern w:val="0"/>
          <w:sz w:val="27"/>
          <w:szCs w:val="27"/>
        </w:rPr>
        <w:t>この状態ではじめに再生しておいた音楽が生徒側にも聞こえています</w:t>
      </w:r>
      <w:r w:rsidRPr="003471AB">
        <w:rPr>
          <w:rFonts w:ascii="Segoe UI" w:eastAsia="ＭＳ Ｐゴシック" w:hAnsi="Segoe UI" w:cs="Segoe UI"/>
          <w:color w:val="454545"/>
          <w:spacing w:val="19"/>
          <w:kern w:val="0"/>
          <w:sz w:val="27"/>
          <w:szCs w:val="27"/>
        </w:rPr>
        <w:t>。</w:t>
      </w:r>
    </w:p>
    <w:p w14:paraId="63D4B38C"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試しにご自身のスマホ等で同じミーティングルームに参加してみて音楽が聞こえるか確認してみてください。</w:t>
      </w:r>
      <w:r w:rsidRPr="003471AB">
        <w:rPr>
          <w:rFonts w:ascii="Segoe UI" w:eastAsia="ＭＳ Ｐゴシック" w:hAnsi="Segoe UI" w:cs="Segoe UI"/>
          <w:color w:val="454545"/>
          <w:spacing w:val="19"/>
          <w:kern w:val="0"/>
          <w:sz w:val="27"/>
          <w:szCs w:val="27"/>
        </w:rPr>
        <w:t>BGM</w:t>
      </w:r>
      <w:r w:rsidRPr="003471AB">
        <w:rPr>
          <w:rFonts w:ascii="Segoe UI" w:eastAsia="ＭＳ Ｐゴシック" w:hAnsi="Segoe UI" w:cs="Segoe UI"/>
          <w:color w:val="454545"/>
          <w:spacing w:val="19"/>
          <w:kern w:val="0"/>
          <w:sz w:val="27"/>
          <w:szCs w:val="27"/>
        </w:rPr>
        <w:t>の音量は、再生しているプレイヤーの音量を調整します。</w:t>
      </w:r>
    </w:p>
    <w:p w14:paraId="71F8FBEA"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77E53C16"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こちらの方法はプレゼン中に</w:t>
      </w:r>
      <w:r w:rsidRPr="003471AB">
        <w:rPr>
          <w:rFonts w:ascii="Segoe UI" w:eastAsia="ＭＳ Ｐゴシック" w:hAnsi="Segoe UI" w:cs="Segoe UI"/>
          <w:color w:val="454545"/>
          <w:spacing w:val="19"/>
          <w:kern w:val="0"/>
          <w:sz w:val="27"/>
          <w:szCs w:val="27"/>
        </w:rPr>
        <w:t>YouTube</w:t>
      </w:r>
      <w:r w:rsidRPr="003471AB">
        <w:rPr>
          <w:rFonts w:ascii="Segoe UI" w:eastAsia="ＭＳ Ｐゴシック" w:hAnsi="Segoe UI" w:cs="Segoe UI"/>
          <w:color w:val="454545"/>
          <w:spacing w:val="19"/>
          <w:kern w:val="0"/>
          <w:sz w:val="27"/>
          <w:szCs w:val="27"/>
        </w:rPr>
        <w:t>の動画を紹介したり、受講開始前に受講者にスピーカー接続確認のために開始時刻まで音楽を流しておくといった活用方法があるかと思います。</w:t>
      </w:r>
    </w:p>
    <w:p w14:paraId="303F1067"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7E65155B"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共有モードを停止してしまうと、相手には音楽が聞こえなくなりますので、ご注意ください。</w:t>
      </w:r>
    </w:p>
    <w:p w14:paraId="06F15161"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 </w:t>
      </w:r>
    </w:p>
    <w:p w14:paraId="72CB9987" w14:textId="77777777" w:rsidR="003471AB" w:rsidRPr="003471AB" w:rsidRDefault="003471AB" w:rsidP="003471AB">
      <w:pPr>
        <w:widowControl/>
        <w:shd w:val="clear" w:color="auto" w:fill="FFFFFF"/>
        <w:spacing w:before="720" w:after="192"/>
        <w:jc w:val="left"/>
        <w:outlineLvl w:val="1"/>
        <w:rPr>
          <w:rFonts w:ascii="Segoe UI" w:eastAsia="ＭＳ Ｐゴシック" w:hAnsi="Segoe UI" w:cs="Segoe UI"/>
          <w:b/>
          <w:bCs/>
          <w:color w:val="333333"/>
          <w:spacing w:val="19"/>
          <w:kern w:val="0"/>
          <w:sz w:val="36"/>
          <w:szCs w:val="36"/>
        </w:rPr>
      </w:pPr>
      <w:r w:rsidRPr="003471AB">
        <w:rPr>
          <w:rFonts w:ascii="Segoe UI" w:eastAsia="ＭＳ Ｐゴシック" w:hAnsi="Segoe UI" w:cs="Segoe UI"/>
          <w:b/>
          <w:bCs/>
          <w:color w:val="333333"/>
          <w:spacing w:val="19"/>
          <w:kern w:val="0"/>
          <w:sz w:val="36"/>
          <w:szCs w:val="36"/>
        </w:rPr>
        <w:lastRenderedPageBreak/>
        <w:t>カメラで映したまま、音楽を流す方法</w:t>
      </w:r>
    </w:p>
    <w:p w14:paraId="07CDBF17"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上述の方法と同じく、</w:t>
      </w:r>
      <w:r w:rsidRPr="003471AB">
        <w:rPr>
          <w:rFonts w:ascii="Segoe UI" w:eastAsia="ＭＳ Ｐゴシック" w:hAnsi="Segoe UI" w:cs="Segoe UI"/>
          <w:color w:val="454545"/>
          <w:spacing w:val="19"/>
          <w:kern w:val="0"/>
          <w:sz w:val="27"/>
          <w:szCs w:val="27"/>
        </w:rPr>
        <w:t>PC</w:t>
      </w:r>
      <w:r w:rsidRPr="003471AB">
        <w:rPr>
          <w:rFonts w:ascii="Segoe UI" w:eastAsia="ＭＳ Ｐゴシック" w:hAnsi="Segoe UI" w:cs="Segoe UI"/>
          <w:color w:val="454545"/>
          <w:spacing w:val="19"/>
          <w:kern w:val="0"/>
          <w:sz w:val="27"/>
          <w:szCs w:val="27"/>
        </w:rPr>
        <w:t>上で音楽を再生しておきます。</w:t>
      </w:r>
    </w:p>
    <w:p w14:paraId="7B289052"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同じく「画面を共有」を押すのですが、今度は、下図のウィンドウの上部にある「詳細」タブで「コンピューターサウンドのみ」を選択し、「画面の共有」を押します。</w:t>
      </w:r>
    </w:p>
    <w:p w14:paraId="5E35981E"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noProof/>
          <w:color w:val="454545"/>
          <w:spacing w:val="19"/>
          <w:kern w:val="0"/>
          <w:sz w:val="27"/>
          <w:szCs w:val="27"/>
        </w:rPr>
        <w:drawing>
          <wp:inline distT="0" distB="0" distL="0" distR="0" wp14:anchorId="2B6D43B0" wp14:editId="6CCCD57E">
            <wp:extent cx="6118698" cy="3780676"/>
            <wp:effectExtent l="0" t="0" r="0" b="0"/>
            <wp:docPr id="15" name="図 15" descr="f:id:Oshierun:20200419181425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d:Oshierun:20200419181425p:pla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7196" cy="3792106"/>
                    </a:xfrm>
                    <a:prstGeom prst="rect">
                      <a:avLst/>
                    </a:prstGeom>
                    <a:noFill/>
                    <a:ln>
                      <a:noFill/>
                    </a:ln>
                  </pic:spPr>
                </pic:pic>
              </a:graphicData>
            </a:graphic>
          </wp:inline>
        </w:drawing>
      </w:r>
    </w:p>
    <w:p w14:paraId="49199A54"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すると下図のように上部に緑色で「コンピューターサウンドを共有しています」と表示されたバーが表示された状態（画面共有モード）になります。</w:t>
      </w:r>
    </w:p>
    <w:p w14:paraId="764263C6"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noProof/>
          <w:color w:val="454545"/>
          <w:spacing w:val="19"/>
          <w:kern w:val="0"/>
          <w:sz w:val="27"/>
          <w:szCs w:val="27"/>
        </w:rPr>
        <w:lastRenderedPageBreak/>
        <w:drawing>
          <wp:inline distT="0" distB="0" distL="0" distR="0" wp14:anchorId="078EDD18" wp14:editId="6B71384B">
            <wp:extent cx="6351918" cy="4326882"/>
            <wp:effectExtent l="0" t="0" r="0" b="0"/>
            <wp:docPr id="16" name="図 16" descr="f:id:Oshierun:20200419182258p: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d:Oshierun:20200419182258p:pl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7455" cy="4337466"/>
                    </a:xfrm>
                    <a:prstGeom prst="rect">
                      <a:avLst/>
                    </a:prstGeom>
                    <a:noFill/>
                    <a:ln>
                      <a:noFill/>
                    </a:ln>
                  </pic:spPr>
                </pic:pic>
              </a:graphicData>
            </a:graphic>
          </wp:inline>
        </w:drawing>
      </w:r>
    </w:p>
    <w:p w14:paraId="6BFAAC45"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このように「コンピューターサウンドのみ」で共有をすると、音楽が流れたままカメラの映像が生徒には見えていますので、ヨガレッスンなどのように音楽を流しながら、動きを見せるといったことができるようになります。</w:t>
      </w:r>
    </w:p>
    <w:p w14:paraId="0AAFD153" w14:textId="77777777" w:rsidR="003471AB" w:rsidRPr="003471AB" w:rsidRDefault="003471AB" w:rsidP="003471AB">
      <w:pPr>
        <w:widowControl/>
        <w:shd w:val="clear" w:color="auto" w:fill="FFFFFF"/>
        <w:spacing w:before="100" w:beforeAutospacing="1" w:after="100" w:afterAutospacing="1"/>
        <w:jc w:val="left"/>
        <w:rPr>
          <w:rFonts w:ascii="Segoe UI" w:eastAsia="ＭＳ Ｐゴシック" w:hAnsi="Segoe UI" w:cs="Segoe UI"/>
          <w:color w:val="454545"/>
          <w:spacing w:val="19"/>
          <w:kern w:val="0"/>
          <w:sz w:val="27"/>
          <w:szCs w:val="27"/>
        </w:rPr>
      </w:pPr>
      <w:r w:rsidRPr="003471AB">
        <w:rPr>
          <w:rFonts w:ascii="Segoe UI" w:eastAsia="ＭＳ Ｐゴシック" w:hAnsi="Segoe UI" w:cs="Segoe UI"/>
          <w:color w:val="454545"/>
          <w:spacing w:val="19"/>
          <w:kern w:val="0"/>
          <w:sz w:val="27"/>
          <w:szCs w:val="27"/>
        </w:rPr>
        <w:t>ちなみに、ミュートを押しても、マイクのみがミュートとなり、音楽は流れたままとなりますので、音楽を止めたい場合は、音楽プレイヤーの方を停止するか、画面上部の「共有の停止」ボタンを押してください。</w:t>
      </w:r>
    </w:p>
    <w:p w14:paraId="03D32528" w14:textId="77777777" w:rsidR="003471AB" w:rsidRPr="003471AB" w:rsidRDefault="003471AB"/>
    <w:sectPr w:rsidR="003471AB" w:rsidRPr="003471A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097B99"/>
    <w:multiLevelType w:val="multilevel"/>
    <w:tmpl w:val="02560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1AB"/>
    <w:rsid w:val="003471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8875FD"/>
  <w15:chartTrackingRefBased/>
  <w15:docId w15:val="{56E94E58-FBC2-4FE3-959E-3C513C9C8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9773">
      <w:bodyDiv w:val="1"/>
      <w:marLeft w:val="0"/>
      <w:marRight w:val="0"/>
      <w:marTop w:val="0"/>
      <w:marBottom w:val="0"/>
      <w:divBdr>
        <w:top w:val="none" w:sz="0" w:space="0" w:color="auto"/>
        <w:left w:val="none" w:sz="0" w:space="0" w:color="auto"/>
        <w:bottom w:val="none" w:sz="0" w:space="0" w:color="auto"/>
        <w:right w:val="none" w:sz="0" w:space="0" w:color="auto"/>
      </w:divBdr>
    </w:div>
    <w:div w:id="87662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307</Words>
  <Characters>1753</Characters>
  <Application>Microsoft Office Word</Application>
  <DocSecurity>0</DocSecurity>
  <Lines>14</Lines>
  <Paragraphs>4</Paragraphs>
  <ScaleCrop>false</ScaleCrop>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本山 nackeyナオト</dc:creator>
  <cp:keywords/>
  <dc:description/>
  <cp:lastModifiedBy>本山 nackeyナオト</cp:lastModifiedBy>
  <cp:revision>1</cp:revision>
  <dcterms:created xsi:type="dcterms:W3CDTF">2021-06-06T12:40:00Z</dcterms:created>
  <dcterms:modified xsi:type="dcterms:W3CDTF">2021-06-06T12:50:00Z</dcterms:modified>
</cp:coreProperties>
</file>